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tulo9"/>
        <w:numPr>
          <w:ilvl w:val="0"/>
          <w:numId w:val="1"/>
        </w:numPr>
        <w:rPr>
          <w:rFonts w:cs="Calibri" w:ascii="Calibri" w:hAnsi="Calibri"/>
          <w:b w:val="false"/>
          <w:caps w:val="false"/>
          <w:smallCaps w:val="false"/>
          <w:color w:val="00000A"/>
          <w:sz w:val="24"/>
        </w:rPr>
      </w:pPr>
      <w:r>
        <w:rPr>
          <w:rFonts w:cs="Calibri" w:ascii="Calibri" w:hAnsi="Calibri"/>
          <w:b w:val="false"/>
          <w:caps w:val="false"/>
          <w:smallCaps w:val="false"/>
          <w:color w:val="00000A"/>
          <w:sz w:val="24"/>
        </w:rPr>
        <w:t>UNIVERSIDADE FEDERAL FLUMINENSE</w:t>
        <w:drawing>
          <wp:anchor behindDoc="0" distT="0" distB="0" distL="114935" distR="114935" simplePos="0" locked="0" layoutInCell="1" allowOverlap="1" relativeHeight="0">
            <wp:simplePos x="0" y="0"/>
            <wp:positionH relativeFrom="column">
              <wp:posOffset>2443480</wp:posOffset>
            </wp:positionH>
            <wp:positionV relativeFrom="paragraph">
              <wp:posOffset>-354330</wp:posOffset>
            </wp:positionV>
            <wp:extent cx="903605" cy="841375"/>
            <wp:effectExtent l="0" t="0" r="0" b="0"/>
            <wp:wrapTopAndBottom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3" t="-88" r="-93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Calibri" w:ascii="Calibri" w:hAnsi="Calibri"/>
          <w:sz w:val="24"/>
        </w:rPr>
      </w:pPr>
      <w:r>
        <w:rPr>
          <w:rFonts w:cs="Calibri" w:ascii="Calibri" w:hAnsi="Calibri"/>
          <w:sz w:val="24"/>
        </w:rPr>
        <w:t>NOME DO ÓRGÃO SUPERIOR</w:t>
      </w:r>
    </w:p>
    <w:p>
      <w:pPr>
        <w:pStyle w:val="Normal"/>
        <w:jc w:val="center"/>
        <w:rPr>
          <w:rFonts w:cs="Calibri" w:ascii="Calibri" w:hAnsi="Calibri"/>
          <w:sz w:val="24"/>
        </w:rPr>
      </w:pPr>
      <w:r>
        <w:rPr>
          <w:rFonts w:cs="Calibri" w:ascii="Calibri" w:hAnsi="Calibri"/>
          <w:sz w:val="24"/>
        </w:rPr>
        <w:t>NOME DA UNIDADE VINCULADA</w:t>
      </w:r>
    </w:p>
    <w:p>
      <w:pPr>
        <w:pStyle w:val="Normal"/>
        <w:jc w:val="center"/>
        <w:rPr>
          <w:rFonts w:cs="Calibri" w:ascii="Calibri" w:hAnsi="Calibri"/>
        </w:rPr>
      </w:pPr>
      <w:r>
        <w:rPr>
          <w:rFonts w:cs="Calibri" w:ascii="Calibri" w:hAnsi="Calibri"/>
        </w:rPr>
        <w:t>endereço, complemento, bairro, CEP, Cidade/UF</w:t>
      </w:r>
    </w:p>
    <w:p>
      <w:pPr>
        <w:pStyle w:val="Normal"/>
        <w:jc w:val="center"/>
        <w:rPr>
          <w:rFonts w:cs="Calibri" w:ascii="Calibri" w:hAnsi="Calibri"/>
        </w:rPr>
      </w:pPr>
      <w:r>
        <w:rPr>
          <w:rFonts w:cs="Calibri" w:ascii="Calibri" w:hAnsi="Calibri"/>
        </w:rPr>
        <w:t>Tel.: (XX) XXXX-XXXX / (XX) XXXX-XXXX – e-mail da unidade</w:t>
      </w:r>
    </w:p>
    <w:p>
      <w:pPr>
        <w:pStyle w:val="Normal"/>
        <w:spacing w:before="57" w:after="57"/>
        <w:ind w:left="0" w:right="-1652" w:hanging="0"/>
        <w:jc w:val="center"/>
        <w:rPr>
          <w:rFonts w:cs="Cambria" w:ascii="Cambria" w:hAnsi="Cambria"/>
          <w:shadow/>
          <w:spacing w:val="30"/>
          <w:sz w:val="24"/>
          <w:szCs w:val="24"/>
        </w:rPr>
      </w:pPr>
      <w:r>
        <w:rPr>
          <w:rFonts w:cs="Cambria" w:ascii="Cambria" w:hAnsi="Cambria"/>
          <w:shadow/>
          <w:spacing w:val="30"/>
          <w:sz w:val="24"/>
          <w:szCs w:val="24"/>
        </w:rPr>
      </w:r>
    </w:p>
    <w:p>
      <w:pPr>
        <w:pStyle w:val="Normal"/>
        <w:spacing w:before="57" w:after="57"/>
        <w:ind w:left="0" w:right="-1652" w:hanging="0"/>
        <w:rPr>
          <w:rFonts w:cs="Cambria" w:ascii="Cambria" w:hAnsi="Cambria"/>
          <w:b/>
          <w:shadow/>
          <w:spacing w:val="30"/>
          <w:sz w:val="24"/>
          <w:szCs w:val="24"/>
        </w:rPr>
      </w:pPr>
      <w:r>
        <w:rPr>
          <w:rFonts w:cs="Cambria" w:ascii="Cambria" w:hAnsi="Cambria"/>
          <w:b/>
          <w:shadow/>
          <w:spacing w:val="30"/>
          <w:sz w:val="24"/>
          <w:szCs w:val="24"/>
        </w:rPr>
      </w:r>
    </w:p>
    <w:p>
      <w:pPr>
        <w:pStyle w:val="Normal"/>
        <w:spacing w:before="57" w:after="57"/>
        <w:ind w:left="0" w:right="-1652" w:hanging="0"/>
        <w:rPr>
          <w:rFonts w:cs="Calibri" w:ascii="Calibri" w:hAnsi="Calibri"/>
          <w:b/>
          <w:spacing w:val="30"/>
          <w:sz w:val="24"/>
          <w:szCs w:val="24"/>
        </w:rPr>
      </w:pPr>
      <w:r>
        <w:rPr>
          <w:rFonts w:cs="Calibri" w:ascii="Calibri" w:hAnsi="Calibri"/>
          <w:b/>
          <w:spacing w:val="30"/>
          <w:sz w:val="24"/>
          <w:szCs w:val="24"/>
        </w:rPr>
        <w:t>OFÍCIO Nº XX/2019/SIGLA UNIDADE VINCULADA/SIGLA ÓRGÃO SUPERIOR/UFF</w:t>
        <w:tab/>
        <w:tab/>
        <w:tab/>
      </w:r>
    </w:p>
    <w:p>
      <w:pPr>
        <w:pStyle w:val="Normal"/>
        <w:spacing w:before="57" w:after="57"/>
        <w:ind w:left="0" w:right="140" w:hanging="0"/>
        <w:jc w:val="right"/>
        <w:rPr>
          <w:rFonts w:cs="Calibri" w:ascii="Calibri" w:hAnsi="Calibri"/>
          <w:spacing w:val="30"/>
          <w:sz w:val="24"/>
          <w:szCs w:val="24"/>
        </w:rPr>
      </w:pPr>
      <w:r>
        <w:rPr>
          <w:rFonts w:cs="Calibri" w:ascii="Calibri" w:hAnsi="Calibri"/>
          <w:spacing w:val="30"/>
          <w:sz w:val="24"/>
          <w:szCs w:val="24"/>
        </w:rPr>
        <w:t>Niterói, 1º de fevereiro de 2019.</w:t>
      </w:r>
    </w:p>
    <w:p>
      <w:pPr>
        <w:pStyle w:val="Recuodecorpodetexto31"/>
        <w:ind w:left="0" w:right="0" w:hanging="0"/>
        <w:rPr>
          <w:rFonts w:cs="Cambria" w:ascii="Cambria" w:hAnsi="Cambria"/>
          <w:sz w:val="16"/>
          <w:szCs w:val="16"/>
        </w:rPr>
      </w:pPr>
      <w:r>
        <w:rPr>
          <w:rFonts w:cs="Cambria" w:ascii="Cambria" w:hAnsi="Cambria"/>
          <w:sz w:val="16"/>
          <w:szCs w:val="16"/>
        </w:rPr>
      </w:r>
    </w:p>
    <w:p>
      <w:pPr>
        <w:pStyle w:val="Recuodecorpodetexto31"/>
        <w:ind w:left="0" w:right="0" w:hanging="0"/>
        <w:rPr>
          <w:szCs w:val="24"/>
        </w:rPr>
      </w:pPr>
      <w:r>
        <w:rPr>
          <w:szCs w:val="24"/>
        </w:rPr>
      </w:r>
    </w:p>
    <w:p>
      <w:pPr>
        <w:pStyle w:val="Yiv1708708750msonormal"/>
        <w:shd w:fill="FFFFFF" w:val="clear"/>
        <w:spacing w:before="0" w:after="120"/>
        <w:jc w:val="both"/>
        <w:rPr>
          <w:rStyle w:val="LinkdaInternet"/>
          <w:rFonts w:cs="Calibri" w:ascii="Calibri" w:hAnsi="Calibri"/>
        </w:rPr>
      </w:pPr>
      <w:r>
        <w:rPr>
          <w:rFonts w:cs="Calibri" w:ascii="Calibri" w:hAnsi="Calibri"/>
          <w:color w:val="000000"/>
        </w:rPr>
        <w:t xml:space="preserve">Endereçamento: </w:t>
      </w:r>
      <w:hyperlink r:id="rId3">
        <w:r>
          <w:rPr>
            <w:rStyle w:val="LinkdaInternet"/>
            <w:rFonts w:cs="Calibri" w:ascii="Calibri" w:hAnsi="Calibri"/>
          </w:rPr>
          <w:t>clique aqui e acesse a tabela de formas de tratamento</w:t>
        </w:r>
      </w:hyperlink>
    </w:p>
    <w:p>
      <w:pPr>
        <w:pStyle w:val="Yiv1708708750msonormal"/>
        <w:shd w:fill="FFFFFF" w:val="clear"/>
        <w:spacing w:before="0" w:after="120"/>
        <w:jc w:val="both"/>
        <w:rPr>
          <w:rFonts w:cs="Calibri" w:ascii="Calibri" w:hAnsi="Calibri"/>
          <w:b/>
          <w:color w:val="000000"/>
        </w:rPr>
      </w:pPr>
      <w:r>
        <w:rPr>
          <w:rFonts w:cs="Calibri" w:ascii="Calibri" w:hAnsi="Calibri"/>
          <w:b/>
          <w:color w:val="000000"/>
        </w:rPr>
        <w:t>nome do destinatário do expediente</w:t>
      </w:r>
    </w:p>
    <w:p>
      <w:pPr>
        <w:pStyle w:val="Yiv1708708750msonormal"/>
        <w:shd w:fill="FFFFFF" w:val="clear"/>
        <w:spacing w:before="0" w:after="120"/>
        <w:jc w:val="both"/>
        <w:rPr>
          <w:rFonts w:cs="Calibri" w:ascii="Calibri" w:hAnsi="Calibri"/>
          <w:b/>
          <w:color w:val="000000"/>
        </w:rPr>
      </w:pPr>
      <w:r>
        <w:rPr>
          <w:rFonts w:cs="Calibri" w:ascii="Calibri" w:hAnsi="Calibri"/>
          <w:b/>
          <w:color w:val="000000"/>
        </w:rPr>
        <w:t>cargo do destinatário do expediente</w:t>
      </w:r>
    </w:p>
    <w:p>
      <w:pPr>
        <w:pStyle w:val="Yiv1708708750msonormal"/>
        <w:shd w:fill="FFFFFF" w:val="clear"/>
        <w:spacing w:before="0" w:after="120"/>
        <w:jc w:val="both"/>
        <w:rPr>
          <w:rFonts w:cs="Calibri" w:ascii="Calibri" w:hAnsi="Calibri"/>
          <w:color w:val="000000"/>
        </w:rPr>
      </w:pPr>
      <w:r>
        <w:rPr>
          <w:rFonts w:cs="Calibri" w:ascii="Calibri" w:hAnsi="Calibri"/>
          <w:color w:val="000000"/>
        </w:rPr>
        <w:t>nome da unidade de destino do expediente</w:t>
      </w:r>
    </w:p>
    <w:p>
      <w:pPr>
        <w:pStyle w:val="Yiv1708708750msonormal"/>
        <w:shd w:fill="FFFFFF" w:val="clear"/>
        <w:spacing w:before="0" w:after="120"/>
        <w:jc w:val="both"/>
        <w:rPr>
          <w:rFonts w:cs="Calibri" w:ascii="Calibri" w:hAnsi="Calibri"/>
          <w:color w:val="000000"/>
        </w:rPr>
      </w:pPr>
      <w:r>
        <w:rPr>
          <w:rFonts w:cs="Calibri" w:ascii="Calibri" w:hAnsi="Calibri"/>
          <w:color w:val="000000"/>
        </w:rPr>
        <w:t>localização (Campus, Reitoria, etc.) – Cidade/UF</w:t>
      </w:r>
    </w:p>
    <w:p>
      <w:pPr>
        <w:pStyle w:val="Normal"/>
        <w:rPr>
          <w:color w:val="33332F"/>
          <w:sz w:val="24"/>
          <w:szCs w:val="24"/>
          <w:shd w:fill="FFFFFF" w:val="clear"/>
        </w:rPr>
      </w:pPr>
      <w:r>
        <w:rPr>
          <w:color w:val="33332F"/>
          <w:sz w:val="24"/>
          <w:szCs w:val="24"/>
          <w:shd w:fill="FFFFFF" w:val="clear"/>
        </w:rPr>
      </w:r>
    </w:p>
    <w:p>
      <w:pPr>
        <w:pStyle w:val="Normal"/>
        <w:rPr>
          <w:color w:val="33332F"/>
          <w:sz w:val="24"/>
          <w:szCs w:val="24"/>
          <w:shd w:fill="FFFFFF" w:val="clear"/>
        </w:rPr>
      </w:pPr>
      <w:r>
        <w:rPr>
          <w:color w:val="33332F"/>
          <w:sz w:val="24"/>
          <w:szCs w:val="24"/>
          <w:shd w:fill="FFFFFF" w:val="clear"/>
        </w:rPr>
      </w:r>
    </w:p>
    <w:p>
      <w:pPr>
        <w:pStyle w:val="Normal"/>
        <w:ind w:left="709" w:right="0" w:hanging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709" w:right="0" w:hanging="709"/>
        <w:rPr>
          <w:rFonts w:cs="Calibri" w:ascii="Calibri" w:hAnsi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Assunto: Digite aqui o assunto do documento</w:t>
      </w:r>
    </w:p>
    <w:p>
      <w:pPr>
        <w:pStyle w:val="Normal"/>
        <w:spacing w:before="0" w:after="12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120"/>
        <w:rPr>
          <w:rFonts w:cs="Calibri" w:ascii="Calibri" w:hAnsi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ab/>
        <w:tab/>
        <w:tab/>
        <w:t xml:space="preserve">Vocativo: </w:t>
      </w:r>
      <w:hyperlink r:id="rId4">
        <w:r>
          <w:rPr>
            <w:rStyle w:val="LinkdaInternet"/>
            <w:rFonts w:cs="Calibri" w:ascii="Calibri" w:hAnsi="Calibri"/>
            <w:bCs/>
            <w:sz w:val="24"/>
            <w:szCs w:val="24"/>
          </w:rPr>
          <w:t>clique aqui e acesse a tabela de formas de tratamento</w:t>
        </w:r>
      </w:hyperlink>
      <w:r>
        <w:rPr>
          <w:rFonts w:cs="Calibri" w:ascii="Calibri" w:hAnsi="Calibri"/>
          <w:bCs/>
          <w:sz w:val="24"/>
          <w:szCs w:val="24"/>
        </w:rPr>
        <w:t>,</w:t>
      </w:r>
    </w:p>
    <w:p>
      <w:pPr>
        <w:pStyle w:val="Normal"/>
        <w:spacing w:before="0" w:after="12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>
          <w:rFonts w:cs="Calibri" w:ascii="Calibri" w:hAnsi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</w:r>
    </w:p>
    <w:p>
      <w:pPr>
        <w:pStyle w:val="Normal"/>
        <w:tabs>
          <w:tab w:val="left" w:pos="1418" w:leader="none"/>
        </w:tabs>
        <w:spacing w:before="0" w:after="120"/>
        <w:jc w:val="both"/>
        <w:rPr>
          <w:rFonts w:cs="Calibri" w:ascii="Calibri" w:hAnsi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1.</w:t>
        <w:tab/>
        <w:t>Introdução</w:t>
      </w:r>
    </w:p>
    <w:p>
      <w:pPr>
        <w:pStyle w:val="Normal"/>
        <w:tabs>
          <w:tab w:val="left" w:pos="1418" w:leader="none"/>
        </w:tabs>
        <w:spacing w:before="0" w:after="120"/>
        <w:jc w:val="both"/>
        <w:rPr>
          <w:rFonts w:cs="Calibri" w:ascii="Calibri" w:hAnsi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2.</w:t>
        <w:tab/>
        <w:t>Desenvolvimento</w:t>
      </w:r>
    </w:p>
    <w:p>
      <w:pPr>
        <w:pStyle w:val="Normal"/>
        <w:tabs>
          <w:tab w:val="left" w:pos="1418" w:leader="none"/>
        </w:tabs>
        <w:spacing w:before="0" w:after="120"/>
        <w:jc w:val="both"/>
        <w:rPr>
          <w:rFonts w:cs="Calibri" w:ascii="Calibri" w:hAnsi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3.</w:t>
        <w:tab/>
        <w:t>Conclusão</w:t>
      </w:r>
    </w:p>
    <w:p>
      <w:pPr>
        <w:pStyle w:val="Normal"/>
        <w:spacing w:before="0" w:after="120"/>
        <w:rPr>
          <w:rFonts w:cs="Calibri" w:ascii="Calibri" w:hAnsi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spacing w:before="0" w:after="120"/>
        <w:jc w:val="both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left" w:pos="1418" w:leader="none"/>
        </w:tabs>
        <w:spacing w:before="0" w:after="120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ab/>
        <w:tab/>
        <w:t>Respei</w:t>
      </w:r>
      <w:bookmarkStart w:id="0" w:name="_GoBack"/>
      <w:bookmarkEnd w:id="0"/>
      <w:r>
        <w:rPr>
          <w:rFonts w:cs="Calibri" w:ascii="Calibri" w:hAnsi="Calibri"/>
          <w:sz w:val="24"/>
          <w:szCs w:val="24"/>
        </w:rPr>
        <w:t>tosamente ou Atenciosamente (</w:t>
      </w:r>
      <w:hyperlink r:id="rId5">
        <w:r>
          <w:rPr>
            <w:rStyle w:val="LinkdaInternet"/>
            <w:rFonts w:cs="Calibri" w:ascii="Calibri" w:hAnsi="Calibri"/>
            <w:sz w:val="24"/>
            <w:szCs w:val="24"/>
          </w:rPr>
          <w:t>ver item 8 das orientações</w:t>
        </w:r>
      </w:hyperlink>
      <w:r>
        <w:rPr>
          <w:rFonts w:cs="Calibri" w:ascii="Calibri" w:hAnsi="Calibri"/>
          <w:sz w:val="24"/>
          <w:szCs w:val="24"/>
        </w:rPr>
        <w:t>),</w:t>
      </w:r>
    </w:p>
    <w:p>
      <w:pPr>
        <w:pStyle w:val="Normal"/>
        <w:spacing w:lineRule="auto" w:line="360"/>
        <w:jc w:val="both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NOME DO SIGNATÁRIO</w:t>
      </w:r>
    </w:p>
    <w:p>
      <w:pPr>
        <w:pStyle w:val="Normal"/>
        <w:jc w:val="center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Cargo do Signatário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Pompeii Capital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pt-BR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uiPriority="0" w:name="Hyperlink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3499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pt-BR" w:bidi="ar-SA"/>
    </w:rPr>
  </w:style>
  <w:style w:type="paragraph" w:styleId="Ttulo9">
    <w:name w:val="Título 9"/>
    <w:qFormat/>
    <w:link w:val="Ttulo9Char"/>
    <w:rsid w:val="00834992"/>
    <w:basedOn w:val="Normal"/>
    <w:next w:val="Normal"/>
    <w:pPr>
      <w:keepNext/>
      <w:numPr>
        <w:ilvl w:val="0"/>
        <w:numId w:val="1"/>
      </w:numPr>
      <w:jc w:val="center"/>
      <w:outlineLvl w:val="8"/>
    </w:pPr>
    <w:rPr>
      <w:rFonts w:ascii="Pompeii Capitals" w:hAnsi="Pompeii Capitals" w:cs="Pompeii Capitals"/>
      <w:b/>
      <w:smallCaps/>
      <w:color w:val="0000FF"/>
      <w:sz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9Char" w:customStyle="1">
    <w:name w:val="Título 9 Char"/>
    <w:link w:val="Ttulo9"/>
    <w:rsid w:val="00834992"/>
    <w:basedOn w:val="DefaultParagraphFont"/>
    <w:rPr>
      <w:rFonts w:ascii="Pompeii Capitals" w:hAnsi="Pompeii Capitals" w:eastAsia="Times New Roman" w:cs="Pompeii Capitals"/>
      <w:b/>
      <w:smallCaps/>
      <w:color w:val="0000FF"/>
      <w:szCs w:val="20"/>
      <w:lang w:eastAsia="zh-CN"/>
    </w:rPr>
  </w:style>
  <w:style w:type="character" w:styleId="LinkdaInternet">
    <w:name w:val="Link da Internet"/>
    <w:unhideWhenUsed/>
    <w:rsid w:val="00a9100a"/>
    <w:basedOn w:val="DefaultParagraphFont"/>
    <w:rPr>
      <w:color w:val="0000FF"/>
      <w:u w:val="single"/>
      <w:lang w:val="zxx" w:eastAsia="zxx" w:bidi="zxx"/>
    </w:rPr>
  </w:style>
  <w:style w:type="character" w:styleId="UnresolvedMention" w:customStyle="1">
    <w:name w:val="Unresolved Mention"/>
    <w:uiPriority w:val="99"/>
    <w:semiHidden/>
    <w:unhideWhenUsed/>
    <w:rsid w:val="00a9100a"/>
    <w:basedOn w:val="DefaultParagraphFont"/>
    <w:rPr>
      <w:color w:val="605E5C"/>
      <w:shd w:fill="E1DFDD" w:val="clear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 w:customStyle="1">
    <w:name w:val="Corpo do texto"/>
    <w:rsid w:val="00163328"/>
    <w:basedOn w:val="Normal"/>
    <w:pPr>
      <w:spacing w:lineRule="auto" w:line="288" w:before="0" w:after="140"/>
    </w:pPr>
    <w:rPr/>
  </w:style>
  <w:style w:type="paragraph" w:styleId="Lista">
    <w:name w:val="Lista"/>
    <w:rsid w:val="00163328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rsid w:val="00163328"/>
    <w:basedOn w:val="Normal"/>
    <w:pPr>
      <w:suppressLineNumbers/>
    </w:pPr>
    <w:rPr>
      <w:rFonts w:cs="FreeSans"/>
    </w:rPr>
  </w:style>
  <w:style w:type="paragraph" w:styleId="Ttulododocumento">
    <w:name w:val="Título do documento"/>
    <w:rsid w:val="00163328"/>
    <w:basedOn w:val="Normal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rsid w:val="00163328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cuodecorpodetexto31" w:customStyle="1">
    <w:name w:val="Recuo de corpo de texto 31"/>
    <w:rsid w:val="00834992"/>
    <w:basedOn w:val="Normal"/>
    <w:pPr>
      <w:ind w:left="0" w:right="0" w:firstLine="1134"/>
      <w:jc w:val="both"/>
    </w:pPr>
    <w:rPr>
      <w:sz w:val="24"/>
    </w:rPr>
  </w:style>
  <w:style w:type="paragraph" w:styleId="Yiv1708708750msonormal" w:customStyle="1">
    <w:name w:val="yiv1708708750msonormal"/>
    <w:rsid w:val="00834992"/>
    <w:basedOn w:val="Normal"/>
    <w:pPr>
      <w:spacing w:before="0" w:after="280"/>
    </w:pPr>
    <w:rPr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ff.br/sites/default/files/sites/default/files/imagens-das-noticias/modelo_oficio_uff_orientacoes.pdf" TargetMode="External"/><Relationship Id="rId4" Type="http://schemas.openxmlformats.org/officeDocument/2006/relationships/hyperlink" Target="http://www.uff.br/sites/default/files/sites/default/files/imagens-das-noticias/modelo_oficio_uff_orientacoes.pdf" TargetMode="External"/><Relationship Id="rId5" Type="http://schemas.openxmlformats.org/officeDocument/2006/relationships/hyperlink" Target="http://www.uff.br/sites/default/files/sites/default/files/imagens-das-noticias/modelo_oficio_uff_orientacoes.pdf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2019-02-01T15:17:00Z</dcterms:created>
  <dc:creator>CAR-SDC</dc:creator>
  <dc:language>pt-BR</dc:language>
  <cp:lastModifiedBy>ravellyn</cp:lastModifiedBy>
  <dcterms:modified xsi:type="dcterms:W3CDTF">2019-02-01T18:48:00Z</dcterms:modified>
  <cp:revision>4</cp:revision>
</cp:coreProperties>
</file>